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648"/>
        <w:gridCol w:w="3648"/>
        <w:gridCol w:w="3648"/>
      </w:tblGrid>
      <w:tr>
        <w:tc>
          <w:tcPr>
            <w:tcW w:type="dxa" w:w="3648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pPr>
              <w:spacing w:after="40"/>
            </w:pPr>
            <w:r>
              <w:rPr>
                <w:rFonts w:ascii="Arial" w:hAnsi="Arial"/>
                <w:sz w:val="17"/>
              </w:rPr>
              <w:t>Județul: ....................................................</w:t>
              <w:br/>
              <w:t>Autoritatea administrației publice: ............</w:t>
              <w:br/>
              <w:t>Adresa oficială: sediul / telefon / e-mail: .......</w:t>
              <w:br/>
              <w:t>CIF: .........................................................</w:t>
            </w:r>
          </w:p>
        </w:tc>
        <w:tc>
          <w:tcPr>
            <w:tcW w:type="dxa" w:w="3648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[ siglă / stemă ]</w:t>
              <w:br/>
              <w:t>F_NOT_06 - versiunea 1.0</w:t>
            </w:r>
          </w:p>
        </w:tc>
        <w:tc>
          <w:tcPr>
            <w:tcW w:type="dxa" w:w="3648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i/>
                <w:sz w:val="16"/>
              </w:rPr>
              <w:t>Număr de înregistrare: .....................</w:t>
              <w:br/>
              <w:t>Data: ...................................................</w:t>
              <w:br/>
              <w:t>(se completează de autoritate)</w:t>
            </w:r>
          </w:p>
        </w:tc>
      </w:tr>
      <w:tr>
        <w:tc>
          <w:tcPr>
            <w:tcW w:type="dxa" w:w="10944"/>
            <w:gridSpan w:val="3"/>
            <w:tcBorders>
              <w:top w:val="single" w:sz="4" w:space="0" w:color="888888"/>
              <w:bottom w:val="single" w:sz="4" w:space="0" w:color="888888"/>
              <w:left w:val="single" w:sz="4" w:space="0" w:color="888888"/>
              <w:right w:val="single" w:sz="4" w:space="0" w:color="888888"/>
            </w:tcBorders>
            <w:tcMar>
              <w:top w:w="40" w:type="dxa"/>
              <w:bottom w:w="40" w:type="dxa"/>
              <w:left w:w="60" w:type="dxa"/>
              <w:right w:w="60" w:type="dxa"/>
            </w:tcMar>
            <w:shd w:fill="F0F0F0"/>
          </w:tcPr>
          <w:p>
            <w:pPr>
              <w:jc w:val="center"/>
            </w:pPr>
            <w:r>
              <w:rPr>
                <w:b/>
                <w:sz w:val="21"/>
              </w:rPr>
              <w:t>EXTRAS / DOVADĂ PRIVIND ÎMPLINIREA TERMENULUI ȘI STADIUL PROCEDURII NOTIFICĂRII</w:t>
            </w:r>
          </w:p>
        </w:tc>
      </w:tr>
    </w:tbl>
    <w:p>
      <w:pPr>
        <w:spacing w:after="80"/>
      </w:pPr>
    </w:p>
    <w:p>
      <w:r>
        <w:t>1. REFERINȚE: Notificarea nr. .......... din data .......... a beneficiarului ....................................................</w:t>
        <w:br/>
        <w:t>Proiect nr./cod: .................... Imobilul: ................................................................................................................</w:t>
        <w:br/>
      </w:r>
      <w:r>
        <w:t>Atestă împlinirea termenului fără clarificări (lucrările pot începe prin acord tacit) sau stadiul procedurii.</w:t>
      </w:r>
    </w:p>
    <w:p>
      <w:r>
        <w:rPr>
          <w:b/>
        </w:rPr>
        <w:t>3. DATA ȘI SEMNĂTURA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tcBorders>
              <w:top w:val="single" w:sz="4" w:space="0" w:color="CCCCCC"/>
              <w:bottom w:val="single" w:sz="4" w:space="0" w:color="CCCCCC"/>
              <w:left w:val="single" w:sz="4" w:space="0" w:color="CCCCCC"/>
              <w:right w:val="single" w:sz="4" w:space="0" w:color="CCCCCC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sz w:val="18"/>
              </w:rPr>
              <w:t>Data: ........................................</w:t>
            </w:r>
          </w:p>
        </w:tc>
        <w:tc>
          <w:tcPr>
            <w:tcW w:type="dxa" w:w="5472"/>
            <w:tcBorders>
              <w:top w:val="single" w:sz="4" w:space="0" w:color="CCCCCC"/>
              <w:bottom w:val="single" w:sz="4" w:space="0" w:color="CCCCCC"/>
              <w:left w:val="single" w:sz="4" w:space="0" w:color="CCCCCC"/>
              <w:right w:val="single" w:sz="4" w:space="0" w:color="CCCCCC"/>
            </w:tcBorders>
            <w:tcMar>
              <w:top w:w="40" w:type="dxa"/>
              <w:bottom w:w="40" w:type="dxa"/>
              <w:left w:w="60" w:type="dxa"/>
              <w:right w:w="60" w:type="dxa"/>
            </w:tcMar>
          </w:tcPr>
          <w:p>
            <w:r>
              <w:rPr>
                <w:sz w:val="18"/>
              </w:rPr>
              <w:t>Reprezentantul autorității: ........................................</w:t>
              <w:br/>
              <w:t>Semnătura: ........................................</w:t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